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B46" w:rsidRDefault="00556B46">
      <w:r>
        <w:t xml:space="preserve">Svítidla </w:t>
      </w:r>
      <w:proofErr w:type="spellStart"/>
      <w:r>
        <w:t>p.č</w:t>
      </w:r>
      <w:proofErr w:type="spellEnd"/>
      <w:r>
        <w:t xml:space="preserve">. 74 a 74a dle výkazu výměr jsou svítidla designová kolem </w:t>
      </w:r>
      <w:r w:rsidR="004E5C02">
        <w:t>budovy auly. Jedná se o svítidla typu G (svítidla s čísly 1,2,3,5 a 6) a typu H (č. 37, 38, 39) dle situace</w:t>
      </w:r>
      <w:r w:rsidR="004A2F82">
        <w:t>. Design svítidel bude vzorkován po výběru zhotovitele</w:t>
      </w:r>
      <w:r w:rsidR="003620AE">
        <w:t>, oba typy G a H ve stejném designu</w:t>
      </w:r>
      <w:r w:rsidR="004A2F82">
        <w:t xml:space="preserve">. </w:t>
      </w:r>
      <w:r w:rsidR="003620AE">
        <w:t xml:space="preserve">Přikládáme foto stávajícího designu </w:t>
      </w:r>
      <w:bookmarkStart w:id="0" w:name="_GoBack"/>
      <w:bookmarkEnd w:id="0"/>
      <w:r w:rsidR="003620AE">
        <w:t>svítidel.</w:t>
      </w:r>
    </w:p>
    <w:p w:rsidR="003620AE" w:rsidRDefault="003620AE">
      <w:r>
        <w:rPr>
          <w:noProof/>
        </w:rPr>
        <w:drawing>
          <wp:inline distT="0" distB="0" distL="0" distR="0">
            <wp:extent cx="5760720" cy="3823335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_svítidlo typ G a H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2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0AE" w:rsidRDefault="003620AE"/>
    <w:p w:rsidR="003620AE" w:rsidRDefault="003620AE">
      <w:r>
        <w:t>Doplnění zadávací dokumentace o výpočet osvětlení etapy II-1.</w:t>
      </w:r>
    </w:p>
    <w:p w:rsidR="003620AE" w:rsidRDefault="003620AE">
      <w:proofErr w:type="spellStart"/>
      <w:r w:rsidRPr="003620AE">
        <w:t>Výpočet_etapa</w:t>
      </w:r>
      <w:proofErr w:type="spellEnd"/>
      <w:r w:rsidRPr="003620AE">
        <w:t xml:space="preserve"> II-1</w:t>
      </w:r>
      <w:r>
        <w:t>.pdf</w:t>
      </w:r>
    </w:p>
    <w:p w:rsidR="003620AE" w:rsidRDefault="003620AE"/>
    <w:p w:rsidR="003620AE" w:rsidRDefault="003620AE"/>
    <w:sectPr w:rsidR="00362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B46"/>
    <w:rsid w:val="003620AE"/>
    <w:rsid w:val="004A2F82"/>
    <w:rsid w:val="004E5C02"/>
    <w:rsid w:val="0055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CE26"/>
  <w15:chartTrackingRefBased/>
  <w15:docId w15:val="{8D8181CE-0333-44DD-A7E1-DE4CD49A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58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Bubenik Tomas</dc:creator>
  <cp:keywords/>
  <dc:description/>
  <cp:lastModifiedBy>Bubenik Tomas</cp:lastModifiedBy>
  <cp:revision>2</cp:revision>
  <dcterms:created xsi:type="dcterms:W3CDTF">2022-11-08T07:37:00Z</dcterms:created>
  <dcterms:modified xsi:type="dcterms:W3CDTF">2022-11-08T09:09:00Z</dcterms:modified>
</cp:coreProperties>
</file>